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92" w:rsidRDefault="008849C5" w:rsidP="00DC739D">
      <w:pPr>
        <w:keepNext/>
        <w:jc w:val="center"/>
        <w:outlineLvl w:val="2"/>
        <w:rPr>
          <w:b/>
          <w:lang w:val="en-US"/>
        </w:rPr>
      </w:pPr>
      <w:bookmarkStart w:id="0" w:name="_GoBack"/>
      <w:bookmarkEnd w:id="0"/>
      <w:r>
        <w:rPr>
          <w:b/>
        </w:rPr>
        <w:t xml:space="preserve">CHƯƠNG TRÌNH </w:t>
      </w:r>
      <w:r>
        <w:rPr>
          <w:b/>
          <w:lang w:val="en-US"/>
        </w:rPr>
        <w:t>HỘI NGHỊ TẬP HUẤN</w:t>
      </w:r>
    </w:p>
    <w:p w:rsidR="00DC739D" w:rsidRPr="002D5AAE" w:rsidRDefault="00DC739D" w:rsidP="00DC739D">
      <w:pPr>
        <w:ind w:firstLine="567"/>
        <w:jc w:val="center"/>
        <w:rPr>
          <w:b/>
          <w:bCs/>
        </w:rPr>
      </w:pPr>
      <w:r w:rsidRPr="002D5AAE">
        <w:rPr>
          <w:b/>
          <w:bCs/>
        </w:rPr>
        <w:t xml:space="preserve">Hội </w:t>
      </w:r>
      <w:r w:rsidRPr="002D5AAE">
        <w:rPr>
          <w:b/>
          <w:bCs/>
          <w:lang w:val="en-US"/>
        </w:rPr>
        <w:t xml:space="preserve">nghị tập huấn </w:t>
      </w:r>
      <w:r w:rsidRPr="002D5AAE">
        <w:rPr>
          <w:b/>
          <w:bCs/>
        </w:rPr>
        <w:t>triển khai Luật bảo vệ Môi trường năm 2020</w:t>
      </w:r>
    </w:p>
    <w:p w:rsidR="00DC739D" w:rsidRPr="002D5AAE" w:rsidRDefault="00DC739D" w:rsidP="00DC739D">
      <w:pPr>
        <w:ind w:firstLine="567"/>
        <w:jc w:val="center"/>
        <w:rPr>
          <w:b/>
          <w:bCs/>
        </w:rPr>
      </w:pPr>
      <w:r w:rsidRPr="002D5AAE">
        <w:rPr>
          <w:b/>
          <w:bCs/>
        </w:rPr>
        <w:t>và văn bản hướng dẫn thi hành luật</w:t>
      </w:r>
    </w:p>
    <w:p w:rsidR="00487E92" w:rsidRDefault="008849C5">
      <w:pPr>
        <w:keepNext/>
        <w:jc w:val="center"/>
        <w:outlineLvl w:val="2"/>
        <w:rPr>
          <w:b/>
          <w:bCs/>
          <w:lang w:val="en-US"/>
        </w:rPr>
      </w:pPr>
      <w:r>
        <w:rPr>
          <w:rFonts w:ascii=".VnTime" w:hAnsi=".VnTime"/>
          <w:b/>
          <w:sz w:val="34"/>
          <w:szCs w:val="34"/>
        </w:rPr>
        <w:t>---</w:t>
      </w:r>
      <w:r>
        <w:rPr>
          <w:rFonts w:ascii="Wingdings" w:eastAsia="Wingdings" w:hAnsi="Wingdings" w:cs="Wingdings"/>
          <w:b/>
          <w:sz w:val="34"/>
          <w:szCs w:val="34"/>
        </w:rPr>
        <w:t></w:t>
      </w:r>
      <w:r>
        <w:rPr>
          <w:rFonts w:ascii="Wingdings" w:eastAsia="Wingdings" w:hAnsi="Wingdings" w:cs="Wingdings"/>
          <w:sz w:val="34"/>
          <w:szCs w:val="34"/>
        </w:rPr>
        <w:t></w:t>
      </w:r>
      <w:r>
        <w:rPr>
          <w:rFonts w:ascii="Wingdings" w:eastAsia="Wingdings" w:hAnsi="Wingdings" w:cs="Wingdings"/>
          <w:b/>
          <w:sz w:val="34"/>
          <w:szCs w:val="34"/>
        </w:rPr>
        <w:t></w:t>
      </w:r>
      <w:r>
        <w:rPr>
          <w:rFonts w:ascii=".VnTime" w:hAnsi=".VnTime"/>
          <w:b/>
          <w:sz w:val="34"/>
          <w:szCs w:val="34"/>
        </w:rPr>
        <w:t>---</w:t>
      </w:r>
    </w:p>
    <w:p w:rsidR="00487E92" w:rsidRDefault="00487E92">
      <w:pPr>
        <w:keepNext/>
        <w:jc w:val="both"/>
        <w:outlineLvl w:val="2"/>
        <w:rPr>
          <w:b/>
          <w:bCs/>
          <w:lang w:val="en-US"/>
        </w:rPr>
      </w:pPr>
    </w:p>
    <w:p w:rsidR="00487E92" w:rsidRDefault="00487E92">
      <w:pPr>
        <w:keepNext/>
        <w:jc w:val="both"/>
        <w:outlineLvl w:val="2"/>
        <w:rPr>
          <w:b/>
          <w:bCs/>
          <w:lang w:val="en-US"/>
        </w:rPr>
      </w:pPr>
    </w:p>
    <w:p w:rsidR="00487E92" w:rsidRDefault="008849C5">
      <w:pPr>
        <w:keepNext/>
        <w:jc w:val="both"/>
        <w:outlineLvl w:val="2"/>
        <w:rPr>
          <w:b/>
          <w:bCs/>
          <w:lang w:val="en-US"/>
        </w:rPr>
      </w:pPr>
      <w:r>
        <w:rPr>
          <w:b/>
          <w:bCs/>
          <w:lang w:val="en-US"/>
        </w:rPr>
        <w:t xml:space="preserve">*Địa điểm: </w:t>
      </w:r>
      <w:r w:rsidR="00DC739D" w:rsidRPr="002D5AAE">
        <w:rPr>
          <w:b/>
        </w:rPr>
        <w:t>Giảng đường D51.101</w:t>
      </w:r>
      <w:r w:rsidR="00DC739D" w:rsidRPr="002D5AAE">
        <w:rPr>
          <w:b/>
          <w:lang w:val="en-US"/>
        </w:rPr>
        <w:t xml:space="preserve"> </w:t>
      </w:r>
      <w:r w:rsidR="00DC739D" w:rsidRPr="002D5AAE">
        <w:rPr>
          <w:b/>
          <w:bCs/>
          <w:lang w:val="en-US"/>
        </w:rPr>
        <w:t>(khu 1- Trường Đại học Trà Vinh</w:t>
      </w:r>
      <w:r w:rsidR="00DC739D">
        <w:rPr>
          <w:b/>
          <w:bCs/>
          <w:lang w:val="en-US"/>
        </w:rPr>
        <w:t>).</w:t>
      </w:r>
    </w:p>
    <w:p w:rsidR="00487E92" w:rsidRDefault="008849C5">
      <w:pPr>
        <w:tabs>
          <w:tab w:val="left" w:pos="567"/>
        </w:tabs>
        <w:spacing w:after="120"/>
        <w:jc w:val="both"/>
        <w:rPr>
          <w:b/>
          <w:bCs/>
          <w:lang w:val="en-US"/>
        </w:rPr>
      </w:pPr>
      <w:r>
        <w:rPr>
          <w:bCs/>
          <w:lang w:val="en-US"/>
        </w:rPr>
        <w:t xml:space="preserve">Địa chỉ số: </w:t>
      </w:r>
      <w:r>
        <w:rPr>
          <w:b/>
          <w:bCs/>
          <w:lang w:val="en-US"/>
        </w:rPr>
        <w:t>126, Nguyễn Thiện Thành, Khón 4, Phường 5, TP Trà Vinh</w:t>
      </w:r>
      <w:r w:rsidR="00DC739D">
        <w:rPr>
          <w:b/>
          <w:bCs/>
          <w:lang w:val="en-US"/>
        </w:rPr>
        <w:t>.</w:t>
      </w:r>
    </w:p>
    <w:p w:rsidR="00487E92" w:rsidRDefault="008849C5">
      <w:pPr>
        <w:tabs>
          <w:tab w:val="left" w:pos="567"/>
        </w:tabs>
        <w:spacing w:after="120"/>
        <w:jc w:val="both"/>
        <w:rPr>
          <w:b/>
          <w:bCs/>
          <w:lang w:val="en-US"/>
        </w:rPr>
      </w:pPr>
      <w:r>
        <w:rPr>
          <w:b/>
          <w:szCs w:val="26"/>
          <w:lang w:val="en-US"/>
        </w:rPr>
        <w:t xml:space="preserve">*Thời gian: 01 ngày ( </w:t>
      </w:r>
      <w:r w:rsidR="00DC739D">
        <w:rPr>
          <w:b/>
          <w:szCs w:val="26"/>
          <w:lang w:val="en-US"/>
        </w:rPr>
        <w:t>15/4/2022</w:t>
      </w:r>
      <w:r>
        <w:rPr>
          <w:b/>
          <w:szCs w:val="26"/>
          <w:lang w:val="en-US"/>
        </w:rPr>
        <w:t>, thứ Sáu).</w:t>
      </w:r>
    </w:p>
    <w:p w:rsidR="00487E92" w:rsidRDefault="00487E92">
      <w:pPr>
        <w:keepNext/>
        <w:jc w:val="center"/>
        <w:outlineLvl w:val="2"/>
        <w:rPr>
          <w:b/>
          <w:bCs/>
          <w:lang w:val="en-US"/>
        </w:rPr>
      </w:pPr>
    </w:p>
    <w:tbl>
      <w:tblPr>
        <w:tblStyle w:val="TableGrid"/>
        <w:tblW w:w="10071" w:type="dxa"/>
        <w:tblInd w:w="-176" w:type="dxa"/>
        <w:tblLook w:val="04A0" w:firstRow="1" w:lastRow="0" w:firstColumn="1" w:lastColumn="0" w:noHBand="0" w:noVBand="1"/>
      </w:tblPr>
      <w:tblGrid>
        <w:gridCol w:w="1702"/>
        <w:gridCol w:w="4536"/>
        <w:gridCol w:w="3833"/>
      </w:tblGrid>
      <w:tr w:rsidR="00487E92" w:rsidTr="00AC4F2F">
        <w:tc>
          <w:tcPr>
            <w:tcW w:w="1702" w:type="dxa"/>
          </w:tcPr>
          <w:p w:rsidR="00487E92" w:rsidRDefault="008849C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36" w:type="dxa"/>
          </w:tcPr>
          <w:p w:rsidR="00487E92" w:rsidRDefault="008849C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833" w:type="dxa"/>
          </w:tcPr>
          <w:p w:rsidR="00487E92" w:rsidRDefault="008849C5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Thực hiện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7h3</w:t>
            </w:r>
            <w:r>
              <w:rPr>
                <w:sz w:val="24"/>
                <w:szCs w:val="24"/>
              </w:rPr>
              <w:t>0 – 8</w:t>
            </w:r>
            <w:r>
              <w:rPr>
                <w:sz w:val="24"/>
                <w:szCs w:val="24"/>
                <w:lang w:val="en-US"/>
              </w:rPr>
              <w:t>h0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487E92" w:rsidRDefault="008849C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Đăng ký đại biểu</w:t>
            </w:r>
            <w:r>
              <w:rPr>
                <w:sz w:val="24"/>
                <w:szCs w:val="24"/>
                <w:lang w:val="en-US"/>
              </w:rPr>
              <w:t>, phát tài liệu</w:t>
            </w:r>
          </w:p>
        </w:tc>
        <w:tc>
          <w:tcPr>
            <w:tcW w:w="3833" w:type="dxa"/>
          </w:tcPr>
          <w:p w:rsidR="00487E92" w:rsidRDefault="008849C5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Ban Tổ chức</w:t>
            </w:r>
            <w:r>
              <w:rPr>
                <w:sz w:val="24"/>
                <w:szCs w:val="24"/>
                <w:lang w:val="en-US"/>
              </w:rPr>
              <w:t xml:space="preserve"> Lớp tập huấn.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 w:rsidP="00AC4F2F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h0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en-US"/>
              </w:rPr>
              <w:t>8h</w:t>
            </w:r>
            <w:r w:rsidR="00AC4F2F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:rsidR="00487E92" w:rsidRDefault="008849C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Phát biểu khai mạc Hội </w:t>
            </w:r>
            <w:r>
              <w:rPr>
                <w:sz w:val="24"/>
                <w:szCs w:val="24"/>
                <w:lang w:val="en-US"/>
              </w:rPr>
              <w:t>nghị</w:t>
            </w:r>
          </w:p>
        </w:tc>
        <w:tc>
          <w:tcPr>
            <w:tcW w:w="3833" w:type="dxa"/>
          </w:tcPr>
          <w:p w:rsidR="00487E92" w:rsidRDefault="00DC739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Lãnh đạo</w:t>
            </w:r>
            <w:r w:rsidR="008849C5">
              <w:rPr>
                <w:sz w:val="24"/>
                <w:szCs w:val="24"/>
                <w:lang w:val="en-US"/>
              </w:rPr>
              <w:t xml:space="preserve"> Sở TN&amp;MT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 w:rsidP="00AC4F2F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h</w:t>
            </w:r>
            <w:r w:rsidR="00AC4F2F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9h30</w:t>
            </w:r>
          </w:p>
        </w:tc>
        <w:tc>
          <w:tcPr>
            <w:tcW w:w="4536" w:type="dxa"/>
            <w:vAlign w:val="center"/>
          </w:tcPr>
          <w:p w:rsidR="00487E92" w:rsidRPr="00AC4F2F" w:rsidRDefault="00AC4F2F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AC4F2F">
              <w:rPr>
                <w:rStyle w:val="textexposedshow"/>
                <w:rFonts w:eastAsia="Arial"/>
                <w:sz w:val="24"/>
                <w:szCs w:val="24"/>
                <w:lang w:val="de-DE"/>
              </w:rPr>
              <w:t>Những nội dung chính và m</w:t>
            </w:r>
            <w:r w:rsidRPr="00AC4F2F">
              <w:rPr>
                <w:spacing w:val="-4"/>
                <w:sz w:val="24"/>
                <w:szCs w:val="24"/>
              </w:rPr>
              <w:t>ột số điểm mới của Luật bảo vệ môi trường;</w:t>
            </w:r>
            <w:r w:rsidRPr="00AC4F2F">
              <w:rPr>
                <w:bCs/>
                <w:iCs/>
                <w:sz w:val="24"/>
                <w:szCs w:val="24"/>
                <w:lang w:val="nl-NL"/>
              </w:rPr>
              <w:t xml:space="preserve"> </w:t>
            </w:r>
            <w:r w:rsidRPr="00AC4F2F">
              <w:rPr>
                <w:sz w:val="24"/>
                <w:szCs w:val="24"/>
                <w:lang w:val="nl-NL"/>
              </w:rPr>
              <w:t>trách nhiệm bảo vệ môi trường của các cấp, các ngành và các tổ chức chính trị xã hội theo Luật BVMT năm 2020</w:t>
            </w:r>
          </w:p>
        </w:tc>
        <w:tc>
          <w:tcPr>
            <w:tcW w:w="3833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Trình bày</w:t>
            </w:r>
            <w:r w:rsidR="00DC739D">
              <w:rPr>
                <w:sz w:val="24"/>
                <w:szCs w:val="24"/>
                <w:lang w:val="en-US"/>
              </w:rPr>
              <w:t xml:space="preserve"> ông Nguyễn Quốc Tuấn - Phó Giám đốc Sở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9h30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9h45</w:t>
            </w:r>
          </w:p>
        </w:tc>
        <w:tc>
          <w:tcPr>
            <w:tcW w:w="4536" w:type="dxa"/>
            <w:vAlign w:val="center"/>
          </w:tcPr>
          <w:p w:rsidR="00487E92" w:rsidRDefault="008849C5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Giải lao</w:t>
            </w:r>
          </w:p>
        </w:tc>
        <w:tc>
          <w:tcPr>
            <w:tcW w:w="3833" w:type="dxa"/>
            <w:vAlign w:val="center"/>
          </w:tcPr>
          <w:p w:rsidR="00487E92" w:rsidRDefault="00487E92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9h45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11h00</w:t>
            </w:r>
          </w:p>
        </w:tc>
        <w:tc>
          <w:tcPr>
            <w:tcW w:w="4536" w:type="dxa"/>
            <w:vAlign w:val="center"/>
          </w:tcPr>
          <w:p w:rsidR="00487E92" w:rsidRPr="00AC4F2F" w:rsidRDefault="00AC4F2F">
            <w:pPr>
              <w:tabs>
                <w:tab w:val="left" w:pos="3800"/>
                <w:tab w:val="center" w:pos="4536"/>
              </w:tabs>
              <w:jc w:val="both"/>
              <w:rPr>
                <w:sz w:val="24"/>
                <w:szCs w:val="24"/>
              </w:rPr>
            </w:pPr>
            <w:r w:rsidRPr="00AC4F2F">
              <w:rPr>
                <w:spacing w:val="-4"/>
                <w:sz w:val="24"/>
                <w:szCs w:val="24"/>
              </w:rPr>
              <w:t>Các thủ tục lĩnh vực môi trường; thủ tục hành chính 03 cấp (cấp tỉnh, cấp huyện, cấp xã); tham vấn trong đánh giá tác động môi trường</w:t>
            </w:r>
          </w:p>
        </w:tc>
        <w:tc>
          <w:tcPr>
            <w:tcW w:w="3833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Trình bày: </w:t>
            </w:r>
            <w:r w:rsidR="00DC739D">
              <w:rPr>
                <w:sz w:val="24"/>
                <w:szCs w:val="24"/>
                <w:lang w:val="en-US"/>
              </w:rPr>
              <w:t>Bà Lê Thị Bích Thảo – Phó Trưởng phòng Quản lý Môi trường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13h30 – 15h00</w:t>
            </w:r>
          </w:p>
        </w:tc>
        <w:tc>
          <w:tcPr>
            <w:tcW w:w="4536" w:type="dxa"/>
          </w:tcPr>
          <w:p w:rsidR="00AC4F2F" w:rsidRPr="00AC4F2F" w:rsidRDefault="00AC4F2F" w:rsidP="00AC4F2F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AC4F2F">
              <w:rPr>
                <w:sz w:val="24"/>
                <w:szCs w:val="24"/>
              </w:rPr>
              <w:t>Nghị định số 53/2020/NĐ-CP ngày 05/5/2020 của Chính phủ quy định phí bảo vệ môi trường đối với nước thải; Quyết định số 03/2022/QĐ-UBND ngày 16/02/2022 của UBND tỉnh</w:t>
            </w:r>
            <w:r w:rsidRPr="00AC4F2F">
              <w:rPr>
                <w:bCs/>
                <w:sz w:val="24"/>
                <w:szCs w:val="24"/>
              </w:rPr>
              <w:t xml:space="preserve"> về ban hành quy định Giá tối đa dịch vụ thu gom, vận chuyển chất thải rắn sinh hoạt trên địa bàn tỉnh Trà Vinh; </w:t>
            </w:r>
            <w:r w:rsidRPr="00AC4F2F">
              <w:rPr>
                <w:bCs/>
                <w:kern w:val="24"/>
                <w:position w:val="1"/>
                <w:sz w:val="24"/>
                <w:szCs w:val="24"/>
              </w:rPr>
              <w:t xml:space="preserve">Những điểm mới về tiêu chí môi trường trong Xây dựng Nông thôn mới </w:t>
            </w:r>
            <w:r w:rsidRPr="00AC4F2F">
              <w:rPr>
                <w:bCs/>
                <w:kern w:val="24"/>
                <w:position w:val="1"/>
                <w:sz w:val="24"/>
                <w:szCs w:val="24"/>
              </w:rPr>
              <w:br/>
              <w:t>giai đoạn 2021-2025</w:t>
            </w:r>
          </w:p>
        </w:tc>
        <w:tc>
          <w:tcPr>
            <w:tcW w:w="3833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Trình bày: Dương Văn Hiệp –Trưởng </w:t>
            </w:r>
            <w:r w:rsidR="00DC739D">
              <w:rPr>
                <w:sz w:val="24"/>
                <w:szCs w:val="24"/>
                <w:lang w:val="en-US"/>
              </w:rPr>
              <w:t>phòng Quản lý Môi trường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15h00 – 15h15</w:t>
            </w:r>
          </w:p>
        </w:tc>
        <w:tc>
          <w:tcPr>
            <w:tcW w:w="4536" w:type="dxa"/>
          </w:tcPr>
          <w:p w:rsidR="00487E92" w:rsidRDefault="008849C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Giải lao</w:t>
            </w:r>
          </w:p>
        </w:tc>
        <w:tc>
          <w:tcPr>
            <w:tcW w:w="3833" w:type="dxa"/>
          </w:tcPr>
          <w:p w:rsidR="00487E92" w:rsidRDefault="00487E92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15h15 -16h30</w:t>
            </w:r>
          </w:p>
        </w:tc>
        <w:tc>
          <w:tcPr>
            <w:tcW w:w="4536" w:type="dxa"/>
          </w:tcPr>
          <w:p w:rsidR="00487E92" w:rsidRDefault="008849C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Thảo luận, giải đáp thắc mắc</w:t>
            </w:r>
          </w:p>
        </w:tc>
        <w:tc>
          <w:tcPr>
            <w:tcW w:w="3833" w:type="dxa"/>
          </w:tcPr>
          <w:p w:rsidR="00487E92" w:rsidRDefault="008849C5">
            <w:pPr>
              <w:spacing w:before="120"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Ban tổ chức lớp tập huấn</w:t>
            </w:r>
          </w:p>
        </w:tc>
      </w:tr>
      <w:tr w:rsidR="00487E92" w:rsidTr="00AC4F2F">
        <w:tc>
          <w:tcPr>
            <w:tcW w:w="1702" w:type="dxa"/>
            <w:vAlign w:val="center"/>
          </w:tcPr>
          <w:p w:rsidR="00487E92" w:rsidRDefault="008849C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16h30 -17h00</w:t>
            </w:r>
          </w:p>
        </w:tc>
        <w:tc>
          <w:tcPr>
            <w:tcW w:w="4536" w:type="dxa"/>
          </w:tcPr>
          <w:p w:rsidR="00487E92" w:rsidRDefault="008849C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Bế mạc Hội nghị</w:t>
            </w:r>
          </w:p>
        </w:tc>
        <w:tc>
          <w:tcPr>
            <w:tcW w:w="3833" w:type="dxa"/>
          </w:tcPr>
          <w:p w:rsidR="00487E92" w:rsidRDefault="00DC739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Lãnh đạo</w:t>
            </w:r>
            <w:r w:rsidR="008849C5">
              <w:rPr>
                <w:sz w:val="24"/>
                <w:szCs w:val="24"/>
                <w:lang w:val="en-US"/>
              </w:rPr>
              <w:t xml:space="preserve"> Sở TN&amp;MT</w:t>
            </w:r>
          </w:p>
        </w:tc>
      </w:tr>
    </w:tbl>
    <w:p w:rsidR="00487E92" w:rsidRDefault="00487E92"/>
    <w:sectPr w:rsidR="00487E92">
      <w:pgSz w:w="11907" w:h="16839"/>
      <w:pgMar w:top="96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34" w:rsidRDefault="00646434">
      <w:r>
        <w:separator/>
      </w:r>
    </w:p>
  </w:endnote>
  <w:endnote w:type="continuationSeparator" w:id="0">
    <w:p w:rsidR="00646434" w:rsidRDefault="0064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Centu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34" w:rsidRDefault="00646434">
      <w:r>
        <w:separator/>
      </w:r>
    </w:p>
  </w:footnote>
  <w:footnote w:type="continuationSeparator" w:id="0">
    <w:p w:rsidR="00646434" w:rsidRDefault="0064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92"/>
    <w:rsid w:val="003728D6"/>
    <w:rsid w:val="00453121"/>
    <w:rsid w:val="00487E92"/>
    <w:rsid w:val="005501F4"/>
    <w:rsid w:val="00646434"/>
    <w:rsid w:val="008849C5"/>
    <w:rsid w:val="00AC4F2F"/>
    <w:rsid w:val="00D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5077F-C0D3-4015-AE76-7693C543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134"/>
        <w:tab w:val="left" w:pos="3119"/>
      </w:tabs>
      <w:ind w:right="-285"/>
      <w:jc w:val="center"/>
      <w:outlineLvl w:val="0"/>
    </w:pPr>
    <w:rPr>
      <w:rFonts w:ascii="VNI-Centur" w:hAnsi="VNI-Centur"/>
      <w:b/>
      <w:sz w:val="2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VNI-Centur" w:eastAsia="Times New Roman" w:hAnsi="VNI-Centur" w:cs="Times New Roman"/>
      <w:b/>
      <w:sz w:val="26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textexposedshow">
    <w:name w:val="text_exposed_show"/>
    <w:rsid w:val="00DC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Quy Duc</dc:creator>
  <cp:lastModifiedBy>Le thi truc Nhan.</cp:lastModifiedBy>
  <cp:revision>2</cp:revision>
  <dcterms:created xsi:type="dcterms:W3CDTF">2022-04-08T08:34:00Z</dcterms:created>
  <dcterms:modified xsi:type="dcterms:W3CDTF">2022-04-08T08:34:00Z</dcterms:modified>
</cp:coreProperties>
</file>